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29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188"/>
        <w:gridCol w:w="2268"/>
        <w:gridCol w:w="4233"/>
        <w:gridCol w:w="73"/>
      </w:tblGrid>
      <w:tr w:rsidR="003818ED" w:rsidRPr="003818ED" w:rsidTr="00EE5BDC">
        <w:trPr>
          <w:gridAfter w:val="1"/>
          <w:wAfter w:w="73" w:type="dxa"/>
          <w:trHeight w:val="415"/>
        </w:trPr>
        <w:tc>
          <w:tcPr>
            <w:tcW w:w="37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18ED" w:rsidRPr="003818ED" w:rsidRDefault="003818ED" w:rsidP="003818ED">
            <w:pPr>
              <w:spacing w:after="0"/>
              <w:jc w:val="center"/>
              <w:rPr>
                <w:rFonts w:ascii="Calibri" w:eastAsia="Times New Roman" w:hAnsi="Calibri" w:cs="Times New Roman"/>
                <w:b/>
                <w:noProof/>
                <w:sz w:val="18"/>
                <w:szCs w:val="18"/>
                <w:lang w:val="en-US"/>
              </w:rPr>
            </w:pPr>
            <w:r w:rsidRPr="003818ED">
              <w:rPr>
                <w:rFonts w:ascii="Times New Roman" w:eastAsia="Times New Roman" w:hAnsi="Times New Roman" w:cs="Times New Roman"/>
              </w:rPr>
              <w:br w:type="page"/>
            </w:r>
            <w:r w:rsidRPr="003818E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  <w:t xml:space="preserve">ТАТАРСТАН                                                 РЕСПУБЛИКАСЫ </w:t>
            </w:r>
          </w:p>
        </w:tc>
        <w:tc>
          <w:tcPr>
            <w:tcW w:w="2268" w:type="dxa"/>
            <w:vMerge w:val="restart"/>
            <w:tcBorders>
              <w:left w:val="nil"/>
              <w:right w:val="nil"/>
            </w:tcBorders>
          </w:tcPr>
          <w:p w:rsidR="003818ED" w:rsidRPr="003818ED" w:rsidRDefault="003818ED" w:rsidP="003818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8E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B9D81FC" wp14:editId="24907DE9">
                  <wp:extent cx="1295400" cy="1066800"/>
                  <wp:effectExtent l="0" t="0" r="0" b="0"/>
                  <wp:docPr id="1" name="Рисунок 1" descr="image001_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00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</w:tcPr>
          <w:p w:rsidR="003818ED" w:rsidRPr="003818ED" w:rsidRDefault="003818ED" w:rsidP="003818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3818E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РЕСПУБЛИКА                                                     ТАТАРСТАН</w:t>
            </w:r>
          </w:p>
        </w:tc>
      </w:tr>
      <w:tr w:rsidR="003818ED" w:rsidRPr="003818ED" w:rsidTr="00EE5BDC">
        <w:trPr>
          <w:gridAfter w:val="1"/>
          <w:wAfter w:w="73" w:type="dxa"/>
          <w:trHeight w:val="1271"/>
        </w:trPr>
        <w:tc>
          <w:tcPr>
            <w:tcW w:w="37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18ED" w:rsidRPr="003818ED" w:rsidRDefault="003818ED" w:rsidP="003818E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18ED">
              <w:rPr>
                <w:rFonts w:ascii="Times New Roman" w:eastAsia="Times New Roman" w:hAnsi="Times New Roman" w:cs="Times New Roman"/>
                <w:b/>
                <w:lang w:val="tt-RU"/>
              </w:rPr>
              <w:t xml:space="preserve">Түбән Кама муниципаль районы “12 нче санлы катнаш төрдәге балалар бакчасы” муниципаль бюджет  мәктәпкәчә белем учреждениесе  </w:t>
            </w:r>
          </w:p>
        </w:tc>
        <w:tc>
          <w:tcPr>
            <w:tcW w:w="2268" w:type="dxa"/>
            <w:vMerge/>
            <w:tcBorders>
              <w:left w:val="nil"/>
              <w:right w:val="nil"/>
            </w:tcBorders>
          </w:tcPr>
          <w:p w:rsidR="003818ED" w:rsidRPr="003818ED" w:rsidRDefault="003818ED" w:rsidP="003818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</w:tcPr>
          <w:p w:rsidR="003818ED" w:rsidRPr="003818ED" w:rsidRDefault="003818ED" w:rsidP="003818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8ED">
              <w:rPr>
                <w:rFonts w:ascii="Times New Roman" w:eastAsia="Times New Roman" w:hAnsi="Times New Roman" w:cs="Times New Roman"/>
                <w:b/>
                <w:lang w:eastAsia="ru-RU"/>
              </w:rPr>
              <w:t>Муниципальное бюджетное дошкольное образовательное учреждение «Детский сад комбинированного вида № 12» НМР РТ</w:t>
            </w:r>
          </w:p>
        </w:tc>
      </w:tr>
      <w:tr w:rsidR="003818ED" w:rsidRPr="003818ED" w:rsidTr="00EE5BDC">
        <w:trPr>
          <w:gridBefore w:val="1"/>
          <w:wBefore w:w="567" w:type="dxa"/>
          <w:trHeight w:val="70"/>
        </w:trPr>
        <w:tc>
          <w:tcPr>
            <w:tcW w:w="9762" w:type="dxa"/>
            <w:gridSpan w:val="4"/>
          </w:tcPr>
          <w:p w:rsidR="003818ED" w:rsidRPr="003818ED" w:rsidRDefault="003818ED" w:rsidP="003818E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6"/>
                <w:szCs w:val="6"/>
                <w:lang w:val="tt-RU"/>
              </w:rPr>
            </w:pPr>
          </w:p>
        </w:tc>
      </w:tr>
    </w:tbl>
    <w:p w:rsidR="003818ED" w:rsidRPr="003818ED" w:rsidRDefault="003818ED" w:rsidP="003818ED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tt-RU"/>
        </w:rPr>
      </w:pPr>
      <w:r w:rsidRPr="003818ED">
        <w:rPr>
          <w:rFonts w:ascii="Times New Roman" w:eastAsia="Times New Roman" w:hAnsi="Times New Roman" w:cs="Times New Roman"/>
          <w:b/>
          <w:sz w:val="18"/>
          <w:szCs w:val="18"/>
          <w:lang w:val="tt-RU"/>
        </w:rPr>
        <w:t xml:space="preserve">423570   Түбән Кама                                        т.(8555) 43-16-30                                         423570 Нижнекамск    </w:t>
      </w:r>
      <w:r w:rsidRPr="003818ED">
        <w:rPr>
          <w:rFonts w:ascii="Times New Roman" w:eastAsia="Times New Roman" w:hAnsi="Times New Roman" w:cs="Times New Roman"/>
          <w:b/>
          <w:sz w:val="18"/>
          <w:szCs w:val="18"/>
        </w:rPr>
        <w:t xml:space="preserve">Вокзальная </w:t>
      </w:r>
      <w:proofErr w:type="spellStart"/>
      <w:r w:rsidRPr="003818ED">
        <w:rPr>
          <w:rFonts w:ascii="Times New Roman" w:eastAsia="Times New Roman" w:hAnsi="Times New Roman" w:cs="Times New Roman"/>
          <w:b/>
          <w:sz w:val="18"/>
          <w:szCs w:val="18"/>
        </w:rPr>
        <w:t>ур</w:t>
      </w:r>
      <w:proofErr w:type="spellEnd"/>
      <w:r w:rsidRPr="003818ED">
        <w:rPr>
          <w:rFonts w:ascii="Times New Roman" w:eastAsia="Times New Roman" w:hAnsi="Times New Roman" w:cs="Times New Roman"/>
          <w:b/>
          <w:sz w:val="18"/>
          <w:szCs w:val="18"/>
        </w:rPr>
        <w:t>.</w:t>
      </w:r>
      <w:r w:rsidRPr="003818ED">
        <w:rPr>
          <w:rFonts w:ascii="Times New Roman" w:eastAsia="Times New Roman" w:hAnsi="Times New Roman" w:cs="Times New Roman"/>
          <w:b/>
          <w:sz w:val="18"/>
          <w:szCs w:val="18"/>
          <w:lang w:val="tt-RU"/>
        </w:rPr>
        <w:t xml:space="preserve">, </w:t>
      </w:r>
      <w:r w:rsidRPr="003818ED">
        <w:rPr>
          <w:rFonts w:ascii="Times New Roman" w:eastAsia="Times New Roman" w:hAnsi="Times New Roman" w:cs="Times New Roman"/>
          <w:b/>
          <w:sz w:val="18"/>
          <w:szCs w:val="18"/>
        </w:rPr>
        <w:t>8</w:t>
      </w:r>
      <w:proofErr w:type="gramStart"/>
      <w:r w:rsidRPr="003818ED">
        <w:rPr>
          <w:rFonts w:ascii="Times New Roman" w:eastAsia="Times New Roman" w:hAnsi="Times New Roman" w:cs="Times New Roman"/>
          <w:b/>
          <w:sz w:val="18"/>
          <w:szCs w:val="18"/>
        </w:rPr>
        <w:t xml:space="preserve"> А</w:t>
      </w:r>
      <w:proofErr w:type="gramEnd"/>
      <w:r w:rsidRPr="003818ED">
        <w:rPr>
          <w:rFonts w:ascii="Times New Roman" w:eastAsia="Times New Roman" w:hAnsi="Times New Roman" w:cs="Times New Roman"/>
          <w:b/>
          <w:sz w:val="18"/>
          <w:szCs w:val="18"/>
          <w:lang w:val="tt-RU"/>
        </w:rPr>
        <w:t xml:space="preserve">                               e-mail: </w:t>
      </w:r>
      <w:proofErr w:type="spellStart"/>
      <w:r w:rsidRPr="003818ED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nk</w:t>
      </w:r>
      <w:proofErr w:type="spellEnd"/>
      <w:r w:rsidRPr="003818ED">
        <w:rPr>
          <w:rFonts w:ascii="Times New Roman" w:eastAsia="Times New Roman" w:hAnsi="Times New Roman" w:cs="Times New Roman"/>
          <w:b/>
          <w:sz w:val="18"/>
          <w:szCs w:val="18"/>
        </w:rPr>
        <w:t>_</w:t>
      </w:r>
      <w:hyperlink r:id="rId6" w:history="1">
        <w:r w:rsidRPr="003818ED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mbdoy</w:t>
        </w:r>
        <w:r w:rsidRPr="003818ED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12</w:t>
        </w:r>
        <w:r w:rsidRPr="003818ED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tt-RU"/>
          </w:rPr>
          <w:t>@mail.ru</w:t>
        </w:r>
      </w:hyperlink>
      <w:r w:rsidRPr="003818ED">
        <w:rPr>
          <w:rFonts w:ascii="Times New Roman" w:eastAsia="Times New Roman" w:hAnsi="Times New Roman" w:cs="Times New Roman"/>
          <w:b/>
          <w:color w:val="000000"/>
          <w:sz w:val="18"/>
          <w:szCs w:val="18"/>
          <w:lang w:val="tt-RU"/>
        </w:rPr>
        <w:t xml:space="preserve">                             </w:t>
      </w:r>
      <w:r w:rsidRPr="003818E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ул. Вокзальная</w:t>
      </w:r>
      <w:r w:rsidRPr="003818ED">
        <w:rPr>
          <w:rFonts w:ascii="Times New Roman" w:eastAsia="Times New Roman" w:hAnsi="Times New Roman" w:cs="Times New Roman"/>
          <w:b/>
          <w:color w:val="000000"/>
          <w:sz w:val="18"/>
          <w:szCs w:val="18"/>
          <w:lang w:val="tt-RU"/>
        </w:rPr>
        <w:t>, 8  А</w:t>
      </w:r>
    </w:p>
    <w:p w:rsidR="003818ED" w:rsidRPr="003818ED" w:rsidRDefault="003818ED" w:rsidP="003818ED">
      <w:p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3818ED" w:rsidRPr="003818ED" w:rsidRDefault="003818ED" w:rsidP="003818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8ED" w:rsidRPr="003818ED" w:rsidRDefault="003818ED" w:rsidP="003818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8ED" w:rsidRPr="003818ED" w:rsidRDefault="003818ED" w:rsidP="003818ED">
      <w:pPr>
        <w:tabs>
          <w:tab w:val="left" w:pos="4080"/>
        </w:tabs>
        <w:spacing w:after="0" w:line="240" w:lineRule="auto"/>
        <w:ind w:left="6237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818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 Нижнекамскую  городскую прокуратуру   </w:t>
      </w:r>
    </w:p>
    <w:p w:rsidR="003818ED" w:rsidRPr="003818ED" w:rsidRDefault="003818ED" w:rsidP="003818ED">
      <w:pPr>
        <w:tabs>
          <w:tab w:val="left" w:pos="4080"/>
        </w:tabs>
        <w:spacing w:after="0" w:line="240" w:lineRule="auto"/>
        <w:ind w:left="6237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818ED">
        <w:rPr>
          <w:rFonts w:ascii="Times New Roman" w:eastAsia="Times New Roman" w:hAnsi="Times New Roman" w:cs="Times New Roman"/>
          <w:sz w:val="27"/>
          <w:szCs w:val="27"/>
          <w:lang w:eastAsia="ru-RU"/>
        </w:rPr>
        <w:t>Заместителю прокурора города советнику юстиции</w:t>
      </w:r>
    </w:p>
    <w:p w:rsidR="003818ED" w:rsidRPr="003818ED" w:rsidRDefault="003818ED" w:rsidP="003818ED">
      <w:pPr>
        <w:tabs>
          <w:tab w:val="left" w:pos="4080"/>
        </w:tabs>
        <w:spacing w:after="0" w:line="240" w:lineRule="auto"/>
        <w:ind w:left="6237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3818ED">
        <w:rPr>
          <w:rFonts w:ascii="Times New Roman" w:eastAsia="Times New Roman" w:hAnsi="Times New Roman" w:cs="Times New Roman"/>
          <w:sz w:val="27"/>
          <w:szCs w:val="27"/>
          <w:lang w:eastAsia="ru-RU"/>
        </w:rPr>
        <w:t>А.Р.Сайфутдинову</w:t>
      </w:r>
      <w:proofErr w:type="spellEnd"/>
    </w:p>
    <w:p w:rsidR="003818ED" w:rsidRPr="003818ED" w:rsidRDefault="003818ED" w:rsidP="003818ED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tt-RU" w:eastAsia="ru-RU"/>
        </w:rPr>
      </w:pPr>
    </w:p>
    <w:p w:rsidR="003818ED" w:rsidRPr="003818ED" w:rsidRDefault="003818ED" w:rsidP="003818ED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818ED" w:rsidRPr="003818ED" w:rsidRDefault="003818ED" w:rsidP="003818ED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818ED">
        <w:rPr>
          <w:rFonts w:ascii="Times New Roman" w:eastAsia="Times New Roman" w:hAnsi="Times New Roman" w:cs="Times New Roman"/>
          <w:sz w:val="27"/>
          <w:szCs w:val="27"/>
          <w:lang w:eastAsia="ru-RU"/>
        </w:rPr>
        <w:t>Ответ на протест прокурора</w:t>
      </w:r>
    </w:p>
    <w:p w:rsidR="003818ED" w:rsidRPr="003818ED" w:rsidRDefault="003818ED" w:rsidP="003818ED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818ED">
        <w:rPr>
          <w:rFonts w:ascii="Times New Roman" w:eastAsia="Times New Roman" w:hAnsi="Times New Roman" w:cs="Times New Roman"/>
          <w:sz w:val="27"/>
          <w:szCs w:val="27"/>
          <w:lang w:eastAsia="ru-RU"/>
        </w:rPr>
        <w:t>от 21.03.2022 № 02-08-02-2022</w:t>
      </w:r>
    </w:p>
    <w:p w:rsidR="003818ED" w:rsidRPr="003818ED" w:rsidRDefault="003818ED" w:rsidP="003818E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3818ED" w:rsidRPr="003818ED" w:rsidRDefault="003818ED" w:rsidP="00381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3818E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Уважаемый Айрат Ринатович</w:t>
      </w:r>
    </w:p>
    <w:p w:rsidR="003818ED" w:rsidRPr="003818ED" w:rsidRDefault="003818ED" w:rsidP="003818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3818ED" w:rsidRPr="003818ED" w:rsidRDefault="003818ED" w:rsidP="003818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818E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</w:t>
      </w:r>
      <w:r w:rsidRPr="003818ED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Администрация МБДОУ «Детский сад комбинированного вида №12» Нижнекамского муниципального района Республики Татарстан принимает Ваш протест на Положения о порядке  приема, перевода и отчисления детей  в МБДОУ «Детский сад комбинированного вида № 12» Нижнекамского муниципального района Республики Татарстан.</w:t>
      </w:r>
    </w:p>
    <w:p w:rsidR="003818ED" w:rsidRPr="003818ED" w:rsidRDefault="003818ED" w:rsidP="003818ED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818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По данному факту приняты следующие меры:</w:t>
      </w:r>
    </w:p>
    <w:p w:rsidR="003818ED" w:rsidRPr="003818ED" w:rsidRDefault="003818ED" w:rsidP="003818ED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818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протест от 21.03.2022 № 02-08-02-2022 рассмотрен 23.03.2022г. </w:t>
      </w:r>
    </w:p>
    <w:p w:rsidR="003818ED" w:rsidRPr="003818ED" w:rsidRDefault="003818ED" w:rsidP="003818ED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818ED">
        <w:rPr>
          <w:rFonts w:ascii="Times New Roman" w:eastAsia="Times New Roman" w:hAnsi="Times New Roman" w:cs="Times New Roman"/>
          <w:bCs/>
          <w:sz w:val="27"/>
          <w:szCs w:val="27"/>
          <w:shd w:val="clear" w:color="auto" w:fill="FFFFFF"/>
          <w:lang w:eastAsia="ru-RU"/>
        </w:rPr>
        <w:t>с</w:t>
      </w:r>
      <w:r w:rsidRPr="003818ED">
        <w:rPr>
          <w:rFonts w:ascii="Calibri" w:eastAsia="Times New Roman" w:hAnsi="Calibri" w:cs="Calibri"/>
          <w:bCs/>
          <w:color w:val="7232AD"/>
          <w:sz w:val="24"/>
          <w:szCs w:val="24"/>
          <w:shd w:val="clear" w:color="auto" w:fill="FFFFFF"/>
          <w:lang w:eastAsia="ru-RU"/>
        </w:rPr>
        <w:t xml:space="preserve"> </w:t>
      </w:r>
      <w:r w:rsidRPr="003818ED">
        <w:rPr>
          <w:rFonts w:ascii="Times New Roman" w:eastAsia="Times New Roman" w:hAnsi="Times New Roman" w:cs="Times New Roman"/>
          <w:bCs/>
          <w:sz w:val="27"/>
          <w:szCs w:val="27"/>
          <w:shd w:val="clear" w:color="auto" w:fill="FFFFFF"/>
          <w:lang w:eastAsia="ru-RU"/>
        </w:rPr>
        <w:t xml:space="preserve">участием помощника Нижнекамского городского прокурора </w:t>
      </w:r>
      <w:proofErr w:type="spellStart"/>
      <w:r w:rsidRPr="003818ED">
        <w:rPr>
          <w:rFonts w:ascii="Times New Roman" w:eastAsia="Times New Roman" w:hAnsi="Times New Roman" w:cs="Times New Roman"/>
          <w:bCs/>
          <w:sz w:val="27"/>
          <w:szCs w:val="27"/>
          <w:shd w:val="clear" w:color="auto" w:fill="FFFFFF"/>
          <w:lang w:eastAsia="ru-RU"/>
        </w:rPr>
        <w:t>Фатхутдиновой</w:t>
      </w:r>
      <w:proofErr w:type="spellEnd"/>
      <w:r w:rsidRPr="003818ED">
        <w:rPr>
          <w:rFonts w:ascii="Times New Roman" w:eastAsia="Times New Roman" w:hAnsi="Times New Roman" w:cs="Times New Roman"/>
          <w:bCs/>
          <w:sz w:val="27"/>
          <w:szCs w:val="27"/>
          <w:shd w:val="clear" w:color="auto" w:fill="FFFFFF"/>
          <w:lang w:eastAsia="ru-RU"/>
        </w:rPr>
        <w:t xml:space="preserve"> А.С.;</w:t>
      </w:r>
    </w:p>
    <w:p w:rsidR="003818ED" w:rsidRPr="003818ED" w:rsidRDefault="003818ED" w:rsidP="00381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381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818E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приняты меры для устранения и недопущения, впредь указанных в протесте  нарушений закона, а именно: вышеупомянутый локальный акт изменен в соответствии с требованиями, указанными в протесте.</w:t>
      </w:r>
    </w:p>
    <w:p w:rsidR="003818ED" w:rsidRPr="003818ED" w:rsidRDefault="003818ED" w:rsidP="003818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3818ED" w:rsidRPr="003818ED" w:rsidRDefault="003818ED" w:rsidP="003818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3818E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Приложение:</w:t>
      </w:r>
    </w:p>
    <w:p w:rsidR="003818ED" w:rsidRPr="003818ED" w:rsidRDefault="003818ED" w:rsidP="003818E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3818ED" w:rsidRPr="003818ED" w:rsidRDefault="003818ED" w:rsidP="003818E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3818E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Копия приказа № 49  от 23  марта 2022 г. об утверждении локального акта;</w:t>
      </w:r>
    </w:p>
    <w:p w:rsidR="003818ED" w:rsidRPr="003818ED" w:rsidRDefault="003818ED" w:rsidP="003818E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3818ED" w:rsidRPr="003818ED" w:rsidRDefault="003818ED" w:rsidP="003818E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3818ED" w:rsidRPr="003818ED" w:rsidRDefault="003818ED" w:rsidP="003818ED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3818ED" w:rsidRPr="003818ED" w:rsidRDefault="003818ED" w:rsidP="003818E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3818E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Заведующий</w:t>
      </w:r>
      <w:r w:rsidRPr="003818E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ab/>
        <w:t xml:space="preserve">              </w:t>
      </w:r>
      <w:r w:rsidRPr="003818E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ab/>
      </w:r>
      <w:r w:rsidRPr="003818E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ab/>
        <w:t xml:space="preserve">     Мутигуллина Е.Н.</w:t>
      </w:r>
    </w:p>
    <w:p w:rsidR="003818ED" w:rsidRPr="003818ED" w:rsidRDefault="003818ED" w:rsidP="00381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3818ED" w:rsidRPr="003818ED" w:rsidRDefault="003818ED" w:rsidP="003818ED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818ED" w:rsidRPr="003818ED" w:rsidRDefault="003818ED" w:rsidP="003818ED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452E7" w:rsidRDefault="005452E7">
      <w:bookmarkStart w:id="0" w:name="_GoBack"/>
      <w:bookmarkEnd w:id="0"/>
    </w:p>
    <w:sectPr w:rsidR="00545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369"/>
    <w:rsid w:val="003818ED"/>
    <w:rsid w:val="003A3369"/>
    <w:rsid w:val="0054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8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8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bdoy12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DS_12</dc:creator>
  <cp:keywords/>
  <dc:description/>
  <cp:lastModifiedBy>DS_12</cp:lastModifiedBy>
  <cp:revision>2</cp:revision>
  <dcterms:created xsi:type="dcterms:W3CDTF">2022-03-29T08:00:00Z</dcterms:created>
  <dcterms:modified xsi:type="dcterms:W3CDTF">2022-03-29T08:00:00Z</dcterms:modified>
</cp:coreProperties>
</file>